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8A5" w:rsidRDefault="001C78A5" w:rsidP="001C78A5">
      <w:pPr>
        <w:jc w:val="center"/>
        <w:rPr>
          <w:b/>
        </w:rPr>
      </w:pPr>
    </w:p>
    <w:p w:rsidR="007E7208" w:rsidRDefault="00772A0A" w:rsidP="001C78A5">
      <w:pPr>
        <w:jc w:val="center"/>
        <w:rPr>
          <w:b/>
        </w:rPr>
      </w:pPr>
      <w:r>
        <w:rPr>
          <w:b/>
        </w:rPr>
        <w:t>BGGA Student</w:t>
      </w:r>
      <w:r w:rsidR="003A00ED">
        <w:rPr>
          <w:b/>
        </w:rPr>
        <w:t>-Athlete Yingting Hsieh Signs with</w:t>
      </w:r>
      <w:r>
        <w:rPr>
          <w:b/>
        </w:rPr>
        <w:t xml:space="preserve"> DI University of Kansas </w:t>
      </w:r>
    </w:p>
    <w:p w:rsidR="00080D44" w:rsidRDefault="00080D44" w:rsidP="001C78A5">
      <w:pPr>
        <w:jc w:val="center"/>
        <w:rPr>
          <w:b/>
        </w:rPr>
      </w:pPr>
    </w:p>
    <w:p w:rsidR="00772A0A" w:rsidRPr="003A00ED" w:rsidRDefault="00772A0A" w:rsidP="00772A0A">
      <w:pPr>
        <w:pStyle w:val="NormalWeb"/>
        <w:rPr>
          <w:rFonts w:asciiTheme="minorHAnsi" w:hAnsiTheme="minorHAnsi" w:cstheme="minorHAnsi"/>
          <w:color w:val="000000" w:themeColor="text1"/>
        </w:rPr>
      </w:pPr>
      <w:bookmarkStart w:id="0" w:name="_GoBack"/>
      <w:r w:rsidRPr="003A00ED">
        <w:rPr>
          <w:rFonts w:asciiTheme="minorHAnsi" w:hAnsiTheme="minorHAnsi" w:cstheme="minorHAnsi"/>
          <w:color w:val="000000" w:themeColor="text1"/>
        </w:rPr>
        <w:t>Bishops Gate Gol</w:t>
      </w:r>
      <w:r w:rsidR="003A00ED" w:rsidRPr="003A00ED">
        <w:rPr>
          <w:rFonts w:asciiTheme="minorHAnsi" w:hAnsiTheme="minorHAnsi" w:cstheme="minorHAnsi"/>
          <w:color w:val="000000" w:themeColor="text1"/>
        </w:rPr>
        <w:t>f Academy student-athlete Yingt</w:t>
      </w:r>
      <w:r w:rsidRPr="003A00ED">
        <w:rPr>
          <w:rFonts w:asciiTheme="minorHAnsi" w:hAnsiTheme="minorHAnsi" w:cstheme="minorHAnsi"/>
          <w:color w:val="000000" w:themeColor="text1"/>
        </w:rPr>
        <w:t>ing Hsieh</w:t>
      </w:r>
      <w:r w:rsidR="003A00ED" w:rsidRPr="003A00ED">
        <w:rPr>
          <w:rFonts w:asciiTheme="minorHAnsi" w:hAnsiTheme="minorHAnsi" w:cstheme="minorHAnsi"/>
          <w:color w:val="000000" w:themeColor="text1"/>
        </w:rPr>
        <w:t xml:space="preserve"> </w:t>
      </w:r>
      <w:r w:rsidRPr="003A00ED">
        <w:rPr>
          <w:rFonts w:asciiTheme="minorHAnsi" w:hAnsiTheme="minorHAnsi" w:cstheme="minorHAnsi"/>
          <w:color w:val="000000" w:themeColor="text1"/>
        </w:rPr>
        <w:t>commit</w:t>
      </w:r>
      <w:r w:rsidR="00A33100" w:rsidRPr="003A00ED">
        <w:rPr>
          <w:rFonts w:asciiTheme="minorHAnsi" w:hAnsiTheme="minorHAnsi" w:cstheme="minorHAnsi"/>
          <w:color w:val="000000" w:themeColor="text1"/>
        </w:rPr>
        <w:t>t</w:t>
      </w:r>
      <w:r w:rsidRPr="003A00ED">
        <w:rPr>
          <w:rFonts w:asciiTheme="minorHAnsi" w:hAnsiTheme="minorHAnsi" w:cstheme="minorHAnsi"/>
          <w:color w:val="000000" w:themeColor="text1"/>
        </w:rPr>
        <w:t xml:space="preserve">ed to play on the DI University of Kansas women’s golf team. </w:t>
      </w:r>
    </w:p>
    <w:p w:rsidR="003A00ED" w:rsidRDefault="00772A0A" w:rsidP="003A00ED">
      <w:pPr>
        <w:rPr>
          <w:rFonts w:eastAsia="Times New Roman" w:cstheme="minorHAnsi"/>
          <w:color w:val="333333"/>
          <w:shd w:val="clear" w:color="auto" w:fill="FFFFFF"/>
          <w:lang w:eastAsia="en-US"/>
        </w:rPr>
      </w:pPr>
      <w:r w:rsidRPr="003A00ED">
        <w:rPr>
          <w:rFonts w:eastAsia="Times New Roman" w:cstheme="minorHAnsi"/>
          <w:color w:val="333333"/>
          <w:shd w:val="clear" w:color="auto" w:fill="FFFFFF"/>
        </w:rPr>
        <w:t>Head women's golf coach</w:t>
      </w:r>
      <w:r w:rsidRPr="003A00ED">
        <w:rPr>
          <w:rStyle w:val="apple-converted-space"/>
          <w:rFonts w:eastAsia="Times New Roman" w:cstheme="minorHAnsi"/>
          <w:color w:val="333333"/>
          <w:shd w:val="clear" w:color="auto" w:fill="FFFFFF"/>
        </w:rPr>
        <w:t> </w:t>
      </w:r>
      <w:hyperlink r:id="rId4" w:history="1">
        <w:r w:rsidRPr="003A00ED">
          <w:rPr>
            <w:rStyle w:val="Hyperlink"/>
            <w:rFonts w:eastAsia="Times New Roman" w:cstheme="minorHAnsi"/>
            <w:i/>
            <w:iCs/>
            <w:color w:val="E8000D"/>
          </w:rPr>
          <w:t>Erin O'Neil</w:t>
        </w:r>
      </w:hyperlink>
      <w:r w:rsidRPr="003A00ED">
        <w:rPr>
          <w:rStyle w:val="apple-converted-space"/>
          <w:rFonts w:eastAsia="Times New Roman" w:cstheme="minorHAnsi"/>
          <w:color w:val="333333"/>
          <w:shd w:val="clear" w:color="auto" w:fill="FFFFFF"/>
        </w:rPr>
        <w:t> </w:t>
      </w:r>
      <w:r w:rsidRPr="003A00ED">
        <w:rPr>
          <w:rFonts w:eastAsia="Times New Roman" w:cstheme="minorHAnsi"/>
          <w:color w:val="333333"/>
          <w:shd w:val="clear" w:color="auto" w:fill="FFFFFF"/>
        </w:rPr>
        <w:t xml:space="preserve">announced </w:t>
      </w:r>
      <w:r w:rsidR="003A00ED">
        <w:rPr>
          <w:rFonts w:eastAsia="Times New Roman" w:cstheme="minorHAnsi"/>
          <w:color w:val="333333"/>
          <w:shd w:val="clear" w:color="auto" w:fill="FFFFFF"/>
        </w:rPr>
        <w:t>Hsieh signed her National Letter of Intent (NLI) to continue her</w:t>
      </w:r>
      <w:r w:rsidRPr="003A00ED">
        <w:rPr>
          <w:rFonts w:eastAsia="Times New Roman" w:cstheme="minorHAnsi"/>
          <w:color w:val="333333"/>
          <w:shd w:val="clear" w:color="auto" w:fill="FFFFFF"/>
        </w:rPr>
        <w:t xml:space="preserve"> </w:t>
      </w:r>
      <w:r w:rsidR="003A00ED">
        <w:rPr>
          <w:rFonts w:eastAsia="Times New Roman" w:cstheme="minorHAnsi"/>
          <w:color w:val="333333"/>
          <w:shd w:val="clear" w:color="auto" w:fill="FFFFFF"/>
        </w:rPr>
        <w:t>education and golf career</w:t>
      </w:r>
      <w:r w:rsidRPr="003A00ED">
        <w:rPr>
          <w:rFonts w:eastAsia="Times New Roman" w:cstheme="minorHAnsi"/>
          <w:color w:val="333333"/>
          <w:shd w:val="clear" w:color="auto" w:fill="FFFFFF"/>
        </w:rPr>
        <w:t xml:space="preserve"> at the University of Kansas.</w:t>
      </w:r>
      <w:r w:rsidRPr="003A00ED">
        <w:rPr>
          <w:rFonts w:eastAsia="Times New Roman" w:cstheme="minorHAnsi"/>
          <w:color w:val="333333"/>
        </w:rPr>
        <w:br/>
      </w:r>
      <w:r w:rsidRPr="003A00ED">
        <w:rPr>
          <w:rFonts w:eastAsia="Times New Roman" w:cstheme="minorHAnsi"/>
          <w:color w:val="333333"/>
          <w:shd w:val="clear" w:color="auto" w:fill="FFFFFF"/>
        </w:rPr>
        <w:t> </w:t>
      </w:r>
      <w:r w:rsidRPr="003A00ED">
        <w:rPr>
          <w:rFonts w:eastAsia="Times New Roman" w:cstheme="minorHAnsi"/>
          <w:color w:val="333333"/>
        </w:rPr>
        <w:br/>
      </w:r>
      <w:r w:rsidR="003A00ED" w:rsidRPr="003A00ED">
        <w:rPr>
          <w:rFonts w:eastAsia="Times New Roman" w:cstheme="minorHAnsi"/>
          <w:color w:val="333333"/>
          <w:shd w:val="clear" w:color="auto" w:fill="FFFFFF"/>
          <w:lang w:eastAsia="en-US"/>
        </w:rPr>
        <w:t>"We are very excited to add a talented player like Yingting to our tea</w:t>
      </w:r>
      <w:r w:rsidR="003A00ED">
        <w:rPr>
          <w:rFonts w:eastAsia="Times New Roman" w:cstheme="minorHAnsi"/>
          <w:color w:val="333333"/>
          <w:shd w:val="clear" w:color="auto" w:fill="FFFFFF"/>
          <w:lang w:eastAsia="en-US"/>
        </w:rPr>
        <w:t>m next year," O'Neil said. "She</w:t>
      </w:r>
      <w:r w:rsidR="003A00ED" w:rsidRPr="003A00ED">
        <w:rPr>
          <w:rFonts w:eastAsia="Times New Roman" w:cstheme="minorHAnsi"/>
          <w:color w:val="333333"/>
          <w:shd w:val="clear" w:color="auto" w:fill="FFFFFF"/>
          <w:lang w:eastAsia="en-US"/>
        </w:rPr>
        <w:t xml:space="preserve"> bring</w:t>
      </w:r>
      <w:r w:rsidR="003A00ED">
        <w:rPr>
          <w:rFonts w:eastAsia="Times New Roman" w:cstheme="minorHAnsi"/>
          <w:color w:val="333333"/>
          <w:shd w:val="clear" w:color="auto" w:fill="FFFFFF"/>
          <w:lang w:eastAsia="en-US"/>
        </w:rPr>
        <w:t>s</w:t>
      </w:r>
      <w:r w:rsidR="003A00ED" w:rsidRPr="003A00ED">
        <w:rPr>
          <w:rFonts w:eastAsia="Times New Roman" w:cstheme="minorHAnsi"/>
          <w:color w:val="333333"/>
          <w:shd w:val="clear" w:color="auto" w:fill="FFFFFF"/>
          <w:lang w:eastAsia="en-US"/>
        </w:rPr>
        <w:t xml:space="preserve"> a tremendous amount of experience competing against the best and will definitely help us achieve our goals of being a top ranked team."</w:t>
      </w:r>
    </w:p>
    <w:p w:rsidR="003A00ED" w:rsidRPr="003A00ED" w:rsidRDefault="003A00ED" w:rsidP="003A00ED">
      <w:pPr>
        <w:rPr>
          <w:rFonts w:eastAsia="Times New Roman" w:cstheme="minorHAnsi"/>
          <w:color w:val="333333"/>
          <w:shd w:val="clear" w:color="auto" w:fill="FFFFFF"/>
          <w:lang w:eastAsia="en-US"/>
        </w:rPr>
      </w:pPr>
    </w:p>
    <w:p w:rsidR="003A00ED" w:rsidRPr="003A00ED" w:rsidRDefault="003A00ED" w:rsidP="003A00ED">
      <w:pPr>
        <w:rPr>
          <w:rFonts w:eastAsia="Times New Roman" w:cstheme="minorHAnsi"/>
          <w:lang w:eastAsia="en-US"/>
        </w:rPr>
      </w:pPr>
      <w:r w:rsidRPr="003A00ED">
        <w:rPr>
          <w:rFonts w:eastAsia="Times New Roman" w:cstheme="minorHAnsi"/>
          <w:color w:val="333333"/>
          <w:shd w:val="clear" w:color="auto" w:fill="FFFFFF"/>
          <w:lang w:eastAsia="en-US"/>
        </w:rPr>
        <w:t>Hsieh joins the Jayhawks as the 114th-ranked player in the AJGA polo golf rankings (all graduation years combined). She secured six victories in 2017 and held a scoring average of 73.40 at Bishops Gate Gol</w:t>
      </w:r>
      <w:r>
        <w:rPr>
          <w:rFonts w:eastAsia="Times New Roman" w:cstheme="minorHAnsi"/>
          <w:color w:val="333333"/>
          <w:shd w:val="clear" w:color="auto" w:fill="FFFFFF"/>
          <w:lang w:eastAsia="en-US"/>
        </w:rPr>
        <w:t>f Academy in Florida. She medal</w:t>
      </w:r>
      <w:r w:rsidRPr="003A00ED">
        <w:rPr>
          <w:rFonts w:eastAsia="Times New Roman" w:cstheme="minorHAnsi"/>
          <w:color w:val="333333"/>
          <w:shd w:val="clear" w:color="auto" w:fill="FFFFFF"/>
          <w:lang w:eastAsia="en-US"/>
        </w:rPr>
        <w:t>ed numerous times on the junior golf scene, including at the International Junior Golf Tour</w:t>
      </w:r>
      <w:r>
        <w:rPr>
          <w:rFonts w:eastAsia="Times New Roman" w:cstheme="minorHAnsi"/>
          <w:color w:val="333333"/>
          <w:shd w:val="clear" w:color="auto" w:fill="FFFFFF"/>
          <w:lang w:eastAsia="en-US"/>
        </w:rPr>
        <w:t xml:space="preserve"> (IJGT)</w:t>
      </w:r>
      <w:r w:rsidRPr="003A00ED">
        <w:rPr>
          <w:rFonts w:eastAsia="Times New Roman" w:cstheme="minorHAnsi"/>
          <w:color w:val="333333"/>
          <w:shd w:val="clear" w:color="auto" w:fill="FFFFFF"/>
          <w:lang w:eastAsia="en-US"/>
        </w:rPr>
        <w:t xml:space="preserve"> Thanksgiving Day Classic, posting two even-par rounds as well as an</w:t>
      </w:r>
      <w:r>
        <w:rPr>
          <w:rFonts w:eastAsia="Times New Roman" w:cstheme="minorHAnsi"/>
          <w:color w:val="333333"/>
          <w:shd w:val="clear" w:color="auto" w:fill="FFFFFF"/>
          <w:lang w:eastAsia="en-US"/>
        </w:rPr>
        <w:t xml:space="preserve"> under-par round. She also meda</w:t>
      </w:r>
      <w:r w:rsidRPr="003A00ED">
        <w:rPr>
          <w:rFonts w:eastAsia="Times New Roman" w:cstheme="minorHAnsi"/>
          <w:color w:val="333333"/>
          <w:shd w:val="clear" w:color="auto" w:fill="FFFFFF"/>
          <w:lang w:eastAsia="en-US"/>
        </w:rPr>
        <w:t>led at the JHGT Disney Classic in 2017 and the AJGA Judie Oppenheimer Memorial Junior.</w:t>
      </w:r>
      <w:r w:rsidRPr="003A00ED">
        <w:rPr>
          <w:rFonts w:eastAsia="Times New Roman" w:cstheme="minorHAnsi"/>
          <w:color w:val="333333"/>
          <w:lang w:eastAsia="en-US"/>
        </w:rPr>
        <w:br/>
      </w:r>
      <w:r w:rsidRPr="003A00ED">
        <w:rPr>
          <w:rFonts w:eastAsia="Times New Roman" w:cstheme="minorHAnsi"/>
          <w:color w:val="333333"/>
          <w:lang w:eastAsia="en-US"/>
        </w:rPr>
        <w:br/>
      </w:r>
      <w:r w:rsidRPr="003A00ED">
        <w:rPr>
          <w:rFonts w:eastAsia="Times New Roman" w:cstheme="minorHAnsi"/>
          <w:color w:val="333333"/>
          <w:shd w:val="clear" w:color="auto" w:fill="FFFFFF"/>
          <w:lang w:eastAsia="en-US"/>
        </w:rPr>
        <w:t>"Yingting has the ability to take it low on any given day," O'Neil said. "She has a ton of club head speed and her distance is one of the most positive attributes of her game. She has also seen tremendous success in the short time she's been playing golf and has proven she can win with six victories in 2017. Yingting's love of competition and great energy will no doubt have a positive impact on our team."</w:t>
      </w:r>
    </w:p>
    <w:p w:rsidR="003A00ED" w:rsidRPr="003A00ED" w:rsidRDefault="003A00ED" w:rsidP="003A00ED">
      <w:pPr>
        <w:rPr>
          <w:rFonts w:eastAsia="Times New Roman" w:cstheme="minorHAnsi"/>
          <w:lang w:eastAsia="en-US"/>
        </w:rPr>
      </w:pPr>
    </w:p>
    <w:p w:rsidR="00772A0A" w:rsidRPr="003A00ED" w:rsidRDefault="00772A0A" w:rsidP="003A00ED">
      <w:pPr>
        <w:rPr>
          <w:rFonts w:cstheme="minorHAnsi"/>
          <w:color w:val="000000" w:themeColor="text1"/>
        </w:rPr>
      </w:pPr>
      <w:r w:rsidRPr="003A00ED">
        <w:rPr>
          <w:rFonts w:cstheme="minorHAnsi"/>
          <w:color w:val="000000" w:themeColor="text1"/>
        </w:rPr>
        <w:t xml:space="preserve">Hseih, of Huantan Township, Taiwan, won her first AJGA event in the 2018 Judie Oppenheimer. </w:t>
      </w:r>
    </w:p>
    <w:p w:rsidR="00772A0A" w:rsidRPr="003A00ED" w:rsidRDefault="00772A0A" w:rsidP="00772A0A">
      <w:pPr>
        <w:pStyle w:val="NormalWeb"/>
        <w:rPr>
          <w:rFonts w:asciiTheme="minorHAnsi" w:hAnsiTheme="minorHAnsi" w:cstheme="minorHAnsi"/>
          <w:color w:val="000000" w:themeColor="text1"/>
        </w:rPr>
      </w:pPr>
      <w:r w:rsidRPr="003A00ED">
        <w:rPr>
          <w:rFonts w:asciiTheme="minorHAnsi" w:hAnsiTheme="minorHAnsi" w:cstheme="minorHAnsi"/>
          <w:color w:val="000000" w:themeColor="text1"/>
        </w:rPr>
        <w:t>“I was very nervous and excited to win m</w:t>
      </w:r>
      <w:r w:rsidR="003A00ED">
        <w:rPr>
          <w:rFonts w:asciiTheme="minorHAnsi" w:hAnsiTheme="minorHAnsi" w:cstheme="minorHAnsi"/>
          <w:color w:val="000000" w:themeColor="text1"/>
        </w:rPr>
        <w:t>y first AJGA event,” said Yingt</w:t>
      </w:r>
      <w:r w:rsidRPr="003A00ED">
        <w:rPr>
          <w:rFonts w:asciiTheme="minorHAnsi" w:hAnsiTheme="minorHAnsi" w:cstheme="minorHAnsi"/>
          <w:color w:val="000000" w:themeColor="text1"/>
        </w:rPr>
        <w:t>ing.  “After I made eagle on 15 on the final day and my competitor made birdie, it gave me the confidence I needed to finish strong and earn the win. I’m very happy and proud to be an AJGA Champion!”</w:t>
      </w:r>
    </w:p>
    <w:p w:rsidR="00772A0A" w:rsidRPr="003A00ED" w:rsidRDefault="00772A0A" w:rsidP="00772A0A">
      <w:pPr>
        <w:rPr>
          <w:rFonts w:eastAsia="Times New Roman" w:cstheme="minorHAnsi"/>
          <w:color w:val="222222"/>
          <w:shd w:val="clear" w:color="auto" w:fill="FFFFFF"/>
          <w:lang w:eastAsia="en-US"/>
        </w:rPr>
      </w:pPr>
      <w:r w:rsidRPr="003A00ED">
        <w:rPr>
          <w:rFonts w:eastAsia="Times New Roman" w:cstheme="minorHAnsi"/>
          <w:color w:val="222222"/>
          <w:shd w:val="clear" w:color="auto" w:fill="FFFFFF"/>
          <w:lang w:eastAsia="en-US"/>
        </w:rPr>
        <w:t xml:space="preserve"> “Congratulations Ying Ting on signing with Kansas,” said BGGA Senior Coach Nate Dougherty. “We are all proud of you for believing in yourself and trying to get better each day. The journey was sometimes difficult, but you showed students at BG</w:t>
      </w:r>
      <w:r w:rsidR="003A00ED">
        <w:rPr>
          <w:rFonts w:eastAsia="Times New Roman" w:cstheme="minorHAnsi"/>
          <w:color w:val="222222"/>
          <w:shd w:val="clear" w:color="auto" w:fill="FFFFFF"/>
          <w:lang w:eastAsia="en-US"/>
        </w:rPr>
        <w:t>GA</w:t>
      </w:r>
      <w:r w:rsidRPr="003A00ED">
        <w:rPr>
          <w:rFonts w:eastAsia="Times New Roman" w:cstheme="minorHAnsi"/>
          <w:color w:val="222222"/>
          <w:shd w:val="clear" w:color="auto" w:fill="FFFFFF"/>
          <w:lang w:eastAsia="en-US"/>
        </w:rPr>
        <w:t xml:space="preserve"> what could be accomplished when you put all of y</w:t>
      </w:r>
      <w:r w:rsidR="003A00ED">
        <w:rPr>
          <w:rFonts w:eastAsia="Times New Roman" w:cstheme="minorHAnsi"/>
          <w:color w:val="222222"/>
          <w:shd w:val="clear" w:color="auto" w:fill="FFFFFF"/>
          <w:lang w:eastAsia="en-US"/>
        </w:rPr>
        <w:t>our energy and attention toward</w:t>
      </w:r>
      <w:r w:rsidRPr="003A00ED">
        <w:rPr>
          <w:rFonts w:eastAsia="Times New Roman" w:cstheme="minorHAnsi"/>
          <w:color w:val="222222"/>
          <w:shd w:val="clear" w:color="auto" w:fill="FFFFFF"/>
          <w:lang w:eastAsia="en-US"/>
        </w:rPr>
        <w:t xml:space="preserve"> a goal. We wish you the best at Kansas and look forward to helping you along the way.”</w:t>
      </w:r>
    </w:p>
    <w:p w:rsidR="00772A0A" w:rsidRPr="003A00ED" w:rsidRDefault="00772A0A" w:rsidP="00772A0A">
      <w:pPr>
        <w:rPr>
          <w:rFonts w:eastAsia="Times New Roman" w:cstheme="minorHAnsi"/>
          <w:color w:val="222222"/>
          <w:shd w:val="clear" w:color="auto" w:fill="FFFFFF"/>
          <w:lang w:eastAsia="en-US"/>
        </w:rPr>
      </w:pPr>
    </w:p>
    <w:p w:rsidR="00772A0A" w:rsidRPr="003A00ED" w:rsidRDefault="003A00ED" w:rsidP="00772A0A">
      <w:pPr>
        <w:rPr>
          <w:rFonts w:eastAsia="Times New Roman" w:cstheme="minorHAnsi"/>
          <w:color w:val="222222"/>
          <w:shd w:val="clear" w:color="auto" w:fill="FFFFFF"/>
          <w:lang w:eastAsia="en-US"/>
        </w:rPr>
      </w:pPr>
      <w:hyperlink r:id="rId5" w:history="1">
        <w:r w:rsidR="00772A0A" w:rsidRPr="003A00ED">
          <w:rPr>
            <w:rStyle w:val="Hyperlink"/>
            <w:rFonts w:eastAsia="Times New Roman" w:cstheme="minorHAnsi"/>
            <w:shd w:val="clear" w:color="auto" w:fill="FFFFFF"/>
            <w:lang w:eastAsia="en-US"/>
          </w:rPr>
          <w:t>Learn more about Hseih in her #TheOriginalYou video</w:t>
        </w:r>
      </w:hyperlink>
      <w:r w:rsidR="00772A0A" w:rsidRPr="003A00ED">
        <w:rPr>
          <w:rFonts w:eastAsia="Times New Roman" w:cstheme="minorHAnsi"/>
          <w:color w:val="222222"/>
          <w:shd w:val="clear" w:color="auto" w:fill="FFFFFF"/>
          <w:lang w:eastAsia="en-US"/>
        </w:rPr>
        <w:t>.</w:t>
      </w:r>
    </w:p>
    <w:p w:rsidR="00C12025" w:rsidRDefault="00C12025" w:rsidP="00C12025"/>
    <w:p w:rsidR="001C78A5" w:rsidRDefault="001C78A5"/>
    <w:p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rsidR="001C78A5" w:rsidRDefault="001C78A5" w:rsidP="001C78A5">
      <w:pPr>
        <w:pStyle w:val="NormalWeb"/>
        <w:spacing w:before="0" w:beforeAutospacing="0" w:after="0" w:afterAutospacing="0"/>
        <w:rPr>
          <w:rFonts w:ascii="Calibri" w:hAnsi="Calibri"/>
        </w:rPr>
      </w:pPr>
      <w:r>
        <w:rPr>
          <w:rFonts w:ascii="Calibri" w:hAnsi="Calibri"/>
          <w:color w:val="000000"/>
        </w:rPr>
        <w:lastRenderedPageBreak/>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6" w:history="1">
        <w:r>
          <w:rPr>
            <w:rStyle w:val="Hyperlink"/>
            <w:rFonts w:ascii="Calibri" w:hAnsi="Calibri"/>
            <w:color w:val="0563C1"/>
          </w:rPr>
          <w:t>www.bgga.com</w:t>
        </w:r>
      </w:hyperlink>
      <w:r>
        <w:rPr>
          <w:rFonts w:ascii="Calibri" w:hAnsi="Calibri"/>
          <w:color w:val="000000"/>
        </w:rPr>
        <w:t>)</w:t>
      </w:r>
    </w:p>
    <w:p w:rsidR="003A00ED" w:rsidRDefault="003A00ED" w:rsidP="001C78A5">
      <w:pPr>
        <w:pStyle w:val="NormalWeb"/>
        <w:spacing w:before="0" w:beforeAutospacing="0" w:after="0" w:afterAutospacing="0"/>
        <w:jc w:val="center"/>
        <w:rPr>
          <w:rFonts w:ascii="Calibri" w:hAnsi="Calibri"/>
          <w:color w:val="000000"/>
        </w:rPr>
      </w:pPr>
    </w:p>
    <w:p w:rsidR="003A00ED" w:rsidRPr="003A00ED" w:rsidRDefault="003A00ED" w:rsidP="003A00ED">
      <w:pPr>
        <w:pStyle w:val="NormalWeb"/>
        <w:spacing w:before="0" w:beforeAutospacing="0" w:after="0" w:afterAutospacing="0"/>
        <w:rPr>
          <w:rStyle w:val="Strong"/>
          <w:rFonts w:ascii="Calibri" w:hAnsi="Calibri"/>
          <w:b w:val="0"/>
          <w:color w:val="000000"/>
        </w:rPr>
      </w:pPr>
      <w:r w:rsidRPr="003A00ED">
        <w:rPr>
          <w:rStyle w:val="Strong"/>
          <w:rFonts w:ascii="Calibri" w:hAnsi="Calibri"/>
          <w:b w:val="0"/>
          <w:color w:val="000000"/>
        </w:rPr>
        <w:t>Media contact:</w:t>
      </w:r>
    </w:p>
    <w:p w:rsidR="003A00ED" w:rsidRPr="003A00ED" w:rsidRDefault="003A00ED" w:rsidP="003A00ED">
      <w:pPr>
        <w:pStyle w:val="NormalWeb"/>
        <w:spacing w:before="0" w:beforeAutospacing="0" w:after="0" w:afterAutospacing="0"/>
        <w:rPr>
          <w:rFonts w:ascii="Calibri" w:hAnsi="Calibri"/>
        </w:rPr>
      </w:pPr>
      <w:r w:rsidRPr="003A00ED">
        <w:rPr>
          <w:rStyle w:val="Strong"/>
          <w:rFonts w:ascii="Calibri" w:hAnsi="Calibri"/>
          <w:b w:val="0"/>
          <w:color w:val="000000"/>
        </w:rPr>
        <w:t>Laura Lawrence</w:t>
      </w:r>
    </w:p>
    <w:p w:rsidR="003A00ED" w:rsidRPr="003A00ED" w:rsidRDefault="003A00ED" w:rsidP="003A00ED">
      <w:pPr>
        <w:pStyle w:val="NormalWeb"/>
        <w:spacing w:before="0" w:beforeAutospacing="0" w:after="0" w:afterAutospacing="0"/>
        <w:rPr>
          <w:rFonts w:ascii="Calibri" w:hAnsi="Calibri"/>
        </w:rPr>
      </w:pPr>
      <w:r w:rsidRPr="003A00ED">
        <w:rPr>
          <w:rStyle w:val="Strong"/>
          <w:rFonts w:ascii="Calibri" w:hAnsi="Calibri"/>
          <w:b w:val="0"/>
          <w:color w:val="000000"/>
        </w:rPr>
        <w:t>Bishops Gate Golf Academy</w:t>
      </w:r>
    </w:p>
    <w:p w:rsidR="003A00ED" w:rsidRPr="003A00ED" w:rsidRDefault="003A00ED" w:rsidP="003A00ED">
      <w:pPr>
        <w:pStyle w:val="NormalWeb"/>
        <w:spacing w:before="0" w:beforeAutospacing="0" w:after="0" w:afterAutospacing="0"/>
        <w:rPr>
          <w:rFonts w:ascii="Calibri" w:hAnsi="Calibri"/>
        </w:rPr>
      </w:pPr>
      <w:r w:rsidRPr="003A00ED">
        <w:rPr>
          <w:rStyle w:val="Strong"/>
          <w:rFonts w:ascii="Calibri" w:hAnsi="Calibri"/>
          <w:b w:val="0"/>
          <w:color w:val="000000"/>
        </w:rPr>
        <w:t>941.737.3808</w:t>
      </w:r>
    </w:p>
    <w:p w:rsidR="003A00ED" w:rsidRPr="003A00ED" w:rsidRDefault="003A00ED" w:rsidP="003A00ED">
      <w:pPr>
        <w:pStyle w:val="NormalWeb"/>
        <w:spacing w:before="0" w:beforeAutospacing="0" w:after="0" w:afterAutospacing="0"/>
        <w:rPr>
          <w:rFonts w:ascii="Calibri" w:hAnsi="Calibri"/>
        </w:rPr>
      </w:pPr>
      <w:r w:rsidRPr="003A00ED">
        <w:rPr>
          <w:rStyle w:val="Strong"/>
          <w:rFonts w:ascii="Calibri" w:hAnsi="Calibri"/>
          <w:b w:val="0"/>
          <w:color w:val="000000"/>
        </w:rPr>
        <w:t>laural@ijsa.com</w:t>
      </w:r>
    </w:p>
    <w:p w:rsidR="003A00ED" w:rsidRPr="003A00ED" w:rsidRDefault="003A00ED" w:rsidP="001C78A5">
      <w:pPr>
        <w:pStyle w:val="NormalWeb"/>
        <w:spacing w:before="0" w:beforeAutospacing="0" w:after="0" w:afterAutospacing="0"/>
        <w:jc w:val="center"/>
        <w:rPr>
          <w:rFonts w:ascii="Calibri" w:hAnsi="Calibri"/>
        </w:rPr>
      </w:pPr>
    </w:p>
    <w:bookmarkEnd w:id="0"/>
    <w:p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80D44"/>
    <w:rsid w:val="00183A40"/>
    <w:rsid w:val="001C78A5"/>
    <w:rsid w:val="003A00ED"/>
    <w:rsid w:val="003A5A2B"/>
    <w:rsid w:val="0048279B"/>
    <w:rsid w:val="00592E51"/>
    <w:rsid w:val="00772A0A"/>
    <w:rsid w:val="007E7208"/>
    <w:rsid w:val="00A33100"/>
    <w:rsid w:val="00C12025"/>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92F7D3"/>
  <w14:defaultImageDpi w14:val="32767"/>
  <w15:docId w15:val="{474F2071-09B2-ED44-9D5B-882BBDD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styleId="FollowedHyperlink">
    <w:name w:val="FollowedHyperlink"/>
    <w:basedOn w:val="DefaultParagraphFont"/>
    <w:uiPriority w:val="99"/>
    <w:semiHidden/>
    <w:unhideWhenUsed/>
    <w:rsid w:val="00772A0A"/>
    <w:rPr>
      <w:color w:val="954F72" w:themeColor="followedHyperlink"/>
      <w:u w:val="single"/>
    </w:rPr>
  </w:style>
  <w:style w:type="character" w:customStyle="1" w:styleId="apple-converted-space">
    <w:name w:val="apple-converted-space"/>
    <w:basedOn w:val="DefaultParagraphFont"/>
    <w:rsid w:val="00772A0A"/>
  </w:style>
  <w:style w:type="character" w:styleId="HTMLDefinition">
    <w:name w:val="HTML Definition"/>
    <w:basedOn w:val="DefaultParagraphFont"/>
    <w:uiPriority w:val="99"/>
    <w:semiHidden/>
    <w:unhideWhenUsed/>
    <w:rsid w:val="00772A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4224">
      <w:bodyDiv w:val="1"/>
      <w:marLeft w:val="0"/>
      <w:marRight w:val="0"/>
      <w:marTop w:val="0"/>
      <w:marBottom w:val="0"/>
      <w:divBdr>
        <w:top w:val="none" w:sz="0" w:space="0" w:color="auto"/>
        <w:left w:val="none" w:sz="0" w:space="0" w:color="auto"/>
        <w:bottom w:val="none" w:sz="0" w:space="0" w:color="auto"/>
        <w:right w:val="none" w:sz="0" w:space="0" w:color="auto"/>
      </w:divBdr>
    </w:div>
    <w:div w:id="150567366">
      <w:bodyDiv w:val="1"/>
      <w:marLeft w:val="0"/>
      <w:marRight w:val="0"/>
      <w:marTop w:val="0"/>
      <w:marBottom w:val="0"/>
      <w:divBdr>
        <w:top w:val="none" w:sz="0" w:space="0" w:color="auto"/>
        <w:left w:val="none" w:sz="0" w:space="0" w:color="auto"/>
        <w:bottom w:val="none" w:sz="0" w:space="0" w:color="auto"/>
        <w:right w:val="none" w:sz="0" w:space="0" w:color="auto"/>
      </w:divBdr>
    </w:div>
    <w:div w:id="376122168">
      <w:bodyDiv w:val="1"/>
      <w:marLeft w:val="0"/>
      <w:marRight w:val="0"/>
      <w:marTop w:val="0"/>
      <w:marBottom w:val="0"/>
      <w:divBdr>
        <w:top w:val="none" w:sz="0" w:space="0" w:color="auto"/>
        <w:left w:val="none" w:sz="0" w:space="0" w:color="auto"/>
        <w:bottom w:val="none" w:sz="0" w:space="0" w:color="auto"/>
        <w:right w:val="none" w:sz="0" w:space="0" w:color="auto"/>
      </w:divBdr>
    </w:div>
    <w:div w:id="455566910">
      <w:bodyDiv w:val="1"/>
      <w:marLeft w:val="0"/>
      <w:marRight w:val="0"/>
      <w:marTop w:val="0"/>
      <w:marBottom w:val="0"/>
      <w:divBdr>
        <w:top w:val="none" w:sz="0" w:space="0" w:color="auto"/>
        <w:left w:val="none" w:sz="0" w:space="0" w:color="auto"/>
        <w:bottom w:val="none" w:sz="0" w:space="0" w:color="auto"/>
        <w:right w:val="none" w:sz="0" w:space="0" w:color="auto"/>
      </w:divBdr>
    </w:div>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088505508">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gga.com/" TargetMode="External"/><Relationship Id="rId5" Type="http://schemas.openxmlformats.org/officeDocument/2006/relationships/hyperlink" Target="https://www.bgga.com/the-original-you-ying-ting-hsieh/" TargetMode="External"/><Relationship Id="rId4" Type="http://schemas.openxmlformats.org/officeDocument/2006/relationships/hyperlink" Target="https://kuathletics.com/staff.aspx?staff=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4</cp:revision>
  <dcterms:created xsi:type="dcterms:W3CDTF">2018-11-07T19:55:00Z</dcterms:created>
  <dcterms:modified xsi:type="dcterms:W3CDTF">2018-11-18T13:39:00Z</dcterms:modified>
</cp:coreProperties>
</file>