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710C8" w14:textId="217B7ACC" w:rsidR="001079B2" w:rsidRDefault="001079B2" w:rsidP="001079B2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bookmarkStart w:id="0" w:name="OLE_LINK1"/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September 6</w:t>
      </w:r>
      <w:r>
        <w:rPr>
          <w:rStyle w:val="Strong"/>
          <w:rFonts w:ascii="Calibri" w:hAnsi="Calibri"/>
          <w:color w:val="000000"/>
        </w:rPr>
        <w:t>, 2017</w:t>
      </w:r>
    </w:p>
    <w:p w14:paraId="62FBA62A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6B228D78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279A2A3C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6052FA2A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6A540A34" w14:textId="77777777" w:rsidR="001079B2" w:rsidRDefault="001079B2" w:rsidP="005A1CA3">
      <w:pPr>
        <w:rPr>
          <w:b/>
        </w:rPr>
      </w:pPr>
    </w:p>
    <w:p w14:paraId="0CF837F7" w14:textId="1CD2EFA4" w:rsidR="00882869" w:rsidRPr="00882869" w:rsidRDefault="00882869" w:rsidP="001079B2">
      <w:pPr>
        <w:jc w:val="center"/>
        <w:rPr>
          <w:b/>
        </w:rPr>
      </w:pPr>
      <w:r w:rsidRPr="00882869">
        <w:rPr>
          <w:b/>
        </w:rPr>
        <w:t>Song, Yu win Faldo Series Florida Championship and qualify for Faldo Series U.S. Grand Final</w:t>
      </w:r>
    </w:p>
    <w:bookmarkEnd w:id="0"/>
    <w:p w14:paraId="2987A5C5" w14:textId="77777777" w:rsidR="00882869" w:rsidRDefault="00882869" w:rsidP="005A1CA3"/>
    <w:p w14:paraId="1A8D5FEF" w14:textId="77777777" w:rsidR="005A1CA3" w:rsidRPr="008C00CE" w:rsidRDefault="005C1E01" w:rsidP="005A1CA3">
      <w:pPr>
        <w:rPr>
          <w:rFonts w:eastAsia="Times New Roman" w:cs="Times New Roman"/>
          <w:lang w:eastAsia="zh-CN"/>
        </w:rPr>
      </w:pPr>
      <w:r w:rsidRPr="008C00CE">
        <w:t xml:space="preserve">Bishops Gate Golf Academy’s </w:t>
      </w:r>
      <w:bookmarkStart w:id="1" w:name="_GoBack"/>
      <w:bookmarkEnd w:id="1"/>
      <w:r w:rsidRPr="008C00CE">
        <w:t xml:space="preserve">Daniel Song and </w:t>
      </w:r>
      <w:r w:rsidR="008E1162" w:rsidRPr="008C00CE">
        <w:t>Anne Yu won the boys and girls division at</w:t>
      </w:r>
      <w:r w:rsidRPr="008C00CE">
        <w:t xml:space="preserve"> the</w:t>
      </w:r>
      <w:r w:rsidR="008E1162" w:rsidRPr="008C00CE">
        <w:t xml:space="preserve"> IJGT’s</w:t>
      </w:r>
      <w:r w:rsidRPr="008C00CE">
        <w:t xml:space="preserve"> Faldo Series Florida Championship at </w:t>
      </w:r>
      <w:r w:rsidR="008E1162" w:rsidRPr="008C00CE">
        <w:t xml:space="preserve">BGGA’s course in Howey-in-the-Hills, Fla. The win qualified each player for the </w:t>
      </w:r>
      <w:r w:rsidR="005A1CA3" w:rsidRPr="008C00CE">
        <w:t xml:space="preserve">Faldo Series U.S. Grand Final </w:t>
      </w:r>
      <w:r w:rsidR="005A1CA3" w:rsidRPr="008C00CE">
        <w:rPr>
          <w:rFonts w:eastAsia="Times New Roman" w:cs="Times New Roman"/>
          <w:lang w:eastAsia="zh-CN"/>
        </w:rPr>
        <w:t>from November 23-25, 2017 at Bella Collina Club in Montverde, Fla.</w:t>
      </w:r>
    </w:p>
    <w:p w14:paraId="3CA61D08" w14:textId="77777777" w:rsidR="005A1CA3" w:rsidRPr="008C00CE" w:rsidRDefault="005A1CA3" w:rsidP="005A1CA3">
      <w:pPr>
        <w:rPr>
          <w:rFonts w:eastAsia="Times New Roman" w:cs="Times New Roman"/>
          <w:lang w:eastAsia="zh-CN"/>
        </w:rPr>
      </w:pPr>
    </w:p>
    <w:p w14:paraId="4BB48124" w14:textId="0053F224" w:rsidR="005A1CA3" w:rsidRPr="008C00CE" w:rsidRDefault="005A1CA3" w:rsidP="005A1CA3">
      <w:pPr>
        <w:rPr>
          <w:rFonts w:eastAsia="Times New Roman" w:cs="Times New Roman"/>
          <w:lang w:eastAsia="zh-CN"/>
        </w:rPr>
      </w:pPr>
      <w:r w:rsidRPr="008C00CE">
        <w:rPr>
          <w:rFonts w:eastAsia="Times New Roman" w:cs="Times New Roman"/>
          <w:lang w:eastAsia="zh-CN"/>
        </w:rPr>
        <w:t xml:space="preserve">Song posted a 9-under 207, besting the boys field by seven strokes, with rounds of 67, 74 and 66. </w:t>
      </w:r>
      <w:r w:rsidR="00651757" w:rsidRPr="008C00CE">
        <w:rPr>
          <w:rFonts w:eastAsia="Times New Roman" w:cs="Times New Roman"/>
          <w:lang w:eastAsia="zh-CN"/>
        </w:rPr>
        <w:t xml:space="preserve">Song’s first round included seven birdies and two bogeys. In the final round, Song had four birdies </w:t>
      </w:r>
      <w:r w:rsidR="00A17C09">
        <w:rPr>
          <w:rFonts w:eastAsia="Times New Roman" w:cs="Times New Roman"/>
          <w:lang w:eastAsia="zh-CN"/>
        </w:rPr>
        <w:t>and one eagle</w:t>
      </w:r>
      <w:r w:rsidR="00651757" w:rsidRPr="008C00CE">
        <w:rPr>
          <w:rFonts w:eastAsia="Times New Roman" w:cs="Times New Roman"/>
          <w:lang w:eastAsia="zh-CN"/>
        </w:rPr>
        <w:t xml:space="preserve">. </w:t>
      </w:r>
    </w:p>
    <w:p w14:paraId="66CB159F" w14:textId="77777777" w:rsidR="00651757" w:rsidRPr="008C00CE" w:rsidRDefault="00651757" w:rsidP="005A1CA3">
      <w:pPr>
        <w:rPr>
          <w:rFonts w:eastAsia="Times New Roman" w:cs="Times New Roman"/>
          <w:lang w:eastAsia="zh-CN"/>
        </w:rPr>
      </w:pPr>
    </w:p>
    <w:p w14:paraId="180962E9" w14:textId="0EE4FE61" w:rsidR="0099202D" w:rsidRDefault="00651757">
      <w:pPr>
        <w:rPr>
          <w:rFonts w:eastAsia="Times New Roman" w:cs="Times New Roman"/>
          <w:lang w:eastAsia="zh-CN"/>
        </w:rPr>
      </w:pPr>
      <w:r w:rsidRPr="008C00CE">
        <w:rPr>
          <w:rFonts w:eastAsia="Times New Roman" w:cs="Times New Roman"/>
          <w:lang w:eastAsia="zh-CN"/>
        </w:rPr>
        <w:t xml:space="preserve">Song’s strength showed on the par 5s as he was a combined </w:t>
      </w:r>
      <w:r w:rsidR="00A440A0">
        <w:rPr>
          <w:rFonts w:eastAsia="Times New Roman" w:cs="Times New Roman"/>
          <w:lang w:eastAsia="zh-CN"/>
        </w:rPr>
        <w:t>7</w:t>
      </w:r>
      <w:r w:rsidRPr="008C00CE">
        <w:rPr>
          <w:rFonts w:eastAsia="Times New Roman" w:cs="Times New Roman"/>
          <w:lang w:eastAsia="zh-CN"/>
        </w:rPr>
        <w:t xml:space="preserve"> under on the par 5s through all three rounds. </w:t>
      </w:r>
    </w:p>
    <w:p w14:paraId="143111C9" w14:textId="77777777" w:rsidR="00DA7E88" w:rsidRDefault="00DA7E88">
      <w:pPr>
        <w:rPr>
          <w:rFonts w:eastAsia="Times New Roman" w:cs="Times New Roman"/>
          <w:lang w:eastAsia="zh-CN"/>
        </w:rPr>
      </w:pPr>
    </w:p>
    <w:p w14:paraId="3984142D" w14:textId="551B6D4A" w:rsidR="00DA7E88" w:rsidRPr="008C00CE" w:rsidRDefault="00D14529">
      <w:pPr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BGGA’s </w:t>
      </w:r>
      <w:r w:rsidR="00DA7E88">
        <w:rPr>
          <w:rFonts w:eastAsia="Times New Roman" w:cs="Times New Roman"/>
          <w:lang w:eastAsia="zh-CN"/>
        </w:rPr>
        <w:t>Hiroshi Tai finished in second at 2-under 214 with rounds of 73, 72 and 69.</w:t>
      </w:r>
    </w:p>
    <w:p w14:paraId="3B243892" w14:textId="77777777" w:rsidR="00651757" w:rsidRPr="008C00CE" w:rsidRDefault="00651757">
      <w:pPr>
        <w:rPr>
          <w:rFonts w:eastAsia="Times New Roman" w:cs="Times New Roman"/>
          <w:lang w:eastAsia="zh-CN"/>
        </w:rPr>
      </w:pPr>
    </w:p>
    <w:p w14:paraId="779B0E28" w14:textId="40524EA8" w:rsidR="00651757" w:rsidRDefault="008C00CE">
      <w:pPr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Yu </w:t>
      </w:r>
      <w:r w:rsidR="00CC67E5">
        <w:rPr>
          <w:rFonts w:eastAsia="Times New Roman" w:cs="Times New Roman"/>
          <w:lang w:eastAsia="zh-CN"/>
        </w:rPr>
        <w:t xml:space="preserve">won the girls division with a 6-over </w:t>
      </w:r>
      <w:r w:rsidR="0008695E">
        <w:rPr>
          <w:rFonts w:eastAsia="Times New Roman" w:cs="Times New Roman"/>
          <w:lang w:eastAsia="zh-CN"/>
        </w:rPr>
        <w:t xml:space="preserve">222. Yu posted rounds of 75, 74 and 73 to best the field by one stroke. </w:t>
      </w:r>
      <w:r w:rsidR="00DA7E88">
        <w:rPr>
          <w:rFonts w:eastAsia="Times New Roman" w:cs="Times New Roman"/>
          <w:lang w:eastAsia="zh-CN"/>
        </w:rPr>
        <w:t xml:space="preserve">Yu </w:t>
      </w:r>
      <w:r w:rsidR="00A440A0">
        <w:rPr>
          <w:rFonts w:eastAsia="Times New Roman" w:cs="Times New Roman"/>
          <w:lang w:eastAsia="zh-CN"/>
        </w:rPr>
        <w:t>took advantage of the par 3s as she was 2 under on the par 3s through all three rounds</w:t>
      </w:r>
      <w:r w:rsidR="00DA7E88">
        <w:rPr>
          <w:rFonts w:eastAsia="Times New Roman" w:cs="Times New Roman"/>
          <w:lang w:eastAsia="zh-CN"/>
        </w:rPr>
        <w:t xml:space="preserve">. </w:t>
      </w:r>
    </w:p>
    <w:p w14:paraId="576B7F08" w14:textId="77777777" w:rsidR="00DA7E88" w:rsidRDefault="00DA7E88">
      <w:pPr>
        <w:rPr>
          <w:rFonts w:eastAsia="Times New Roman" w:cs="Times New Roman"/>
          <w:lang w:eastAsia="zh-CN"/>
        </w:rPr>
      </w:pPr>
    </w:p>
    <w:p w14:paraId="51F53C55" w14:textId="5594D4A3" w:rsidR="00DA7E88" w:rsidRDefault="00D14529">
      <w:pPr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BGGA’s </w:t>
      </w:r>
      <w:r w:rsidR="00DA7E88">
        <w:rPr>
          <w:rFonts w:eastAsia="Times New Roman" w:cs="Times New Roman"/>
          <w:lang w:eastAsia="zh-CN"/>
        </w:rPr>
        <w:t xml:space="preserve">Annie Kim finished in second at 7-over 223 with rounds of 81, 69 and 73. </w:t>
      </w:r>
    </w:p>
    <w:p w14:paraId="70C41469" w14:textId="77777777" w:rsidR="00DA7E88" w:rsidRDefault="00DA7E88">
      <w:pPr>
        <w:rPr>
          <w:rFonts w:eastAsia="Times New Roman" w:cs="Times New Roman"/>
          <w:lang w:eastAsia="zh-CN"/>
        </w:rPr>
      </w:pPr>
    </w:p>
    <w:p w14:paraId="3926C5F9" w14:textId="1060F533" w:rsidR="00DD3FD5" w:rsidRDefault="00DD3FD5">
      <w:pPr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The Faldo Series Florida Championship was used as an assessment tournament for the BGGA coaching staff to assess </w:t>
      </w:r>
      <w:r w:rsidR="00E20A90">
        <w:rPr>
          <w:rFonts w:eastAsia="Times New Roman" w:cs="Times New Roman"/>
          <w:lang w:eastAsia="zh-CN"/>
        </w:rPr>
        <w:t>student’s</w:t>
      </w:r>
      <w:r>
        <w:rPr>
          <w:rFonts w:eastAsia="Times New Roman" w:cs="Times New Roman"/>
          <w:lang w:eastAsia="zh-CN"/>
        </w:rPr>
        <w:t xml:space="preserve"> ability to perform under pressure on the course. The findings will play a part in their individual student blueprints being formed this week. </w:t>
      </w:r>
    </w:p>
    <w:p w14:paraId="66445D3D" w14:textId="77777777" w:rsidR="00DD3FD5" w:rsidRDefault="00DD3FD5">
      <w:pPr>
        <w:rPr>
          <w:rFonts w:eastAsia="Times New Roman" w:cs="Times New Roman"/>
          <w:lang w:eastAsia="zh-CN"/>
        </w:rPr>
      </w:pPr>
    </w:p>
    <w:p w14:paraId="2D4FE90C" w14:textId="1F85ACD6" w:rsidR="00DA7E88" w:rsidRDefault="0000295E">
      <w:pPr>
        <w:rPr>
          <w:rFonts w:eastAsia="Times New Roman" w:cs="Times New Roman"/>
          <w:lang w:eastAsia="zh-CN"/>
        </w:rPr>
      </w:pPr>
      <w:r>
        <w:rPr>
          <w:rFonts w:eastAsia="Times New Roman" w:cs="Times New Roman"/>
          <w:lang w:eastAsia="zh-CN"/>
        </w:rPr>
        <w:t xml:space="preserve"> </w:t>
      </w:r>
    </w:p>
    <w:p w14:paraId="5F3100F6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75FEC404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49B2C7D0" w14:textId="77777777" w:rsidR="001079B2" w:rsidRDefault="001079B2" w:rsidP="001079B2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4F0388EA" w14:textId="53F3AA2E" w:rsidR="0008695E" w:rsidRPr="001079B2" w:rsidRDefault="001079B2" w:rsidP="001079B2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55A85A57" w14:textId="77777777" w:rsidR="0008695E" w:rsidRPr="008C00CE" w:rsidRDefault="0008695E">
      <w:pPr>
        <w:rPr>
          <w:rFonts w:eastAsia="Times New Roman" w:cs="Times New Roman"/>
          <w:lang w:eastAsia="zh-CN"/>
        </w:rPr>
      </w:pPr>
    </w:p>
    <w:sectPr w:rsidR="0008695E" w:rsidRPr="008C00CE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2D"/>
    <w:rsid w:val="0000295E"/>
    <w:rsid w:val="00013DCE"/>
    <w:rsid w:val="0008695E"/>
    <w:rsid w:val="001079B2"/>
    <w:rsid w:val="00183A40"/>
    <w:rsid w:val="0024362C"/>
    <w:rsid w:val="005042DC"/>
    <w:rsid w:val="005A1CA3"/>
    <w:rsid w:val="005C1E01"/>
    <w:rsid w:val="00651757"/>
    <w:rsid w:val="00651DEE"/>
    <w:rsid w:val="007E7208"/>
    <w:rsid w:val="00882869"/>
    <w:rsid w:val="008C00CE"/>
    <w:rsid w:val="008E1162"/>
    <w:rsid w:val="009325BD"/>
    <w:rsid w:val="009409CD"/>
    <w:rsid w:val="0099202D"/>
    <w:rsid w:val="00A17C09"/>
    <w:rsid w:val="00A440A0"/>
    <w:rsid w:val="00A75107"/>
    <w:rsid w:val="00CC67E5"/>
    <w:rsid w:val="00D14529"/>
    <w:rsid w:val="00DA7E88"/>
    <w:rsid w:val="00DD3FD5"/>
    <w:rsid w:val="00E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6F9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79B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1079B2"/>
    <w:rPr>
      <w:b/>
      <w:bCs/>
    </w:rPr>
  </w:style>
  <w:style w:type="character" w:styleId="Hyperlink">
    <w:name w:val="Hyperlink"/>
    <w:basedOn w:val="DefaultParagraphFont"/>
    <w:uiPriority w:val="99"/>
    <w:unhideWhenUsed/>
    <w:rsid w:val="001079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307</Words>
  <Characters>1752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12</cp:revision>
  <dcterms:created xsi:type="dcterms:W3CDTF">2017-09-06T00:39:00Z</dcterms:created>
  <dcterms:modified xsi:type="dcterms:W3CDTF">2017-09-06T20:11:00Z</dcterms:modified>
</cp:coreProperties>
</file>