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835EE" w14:textId="5EF816D0" w:rsidR="0012724C" w:rsidRDefault="00F95FC0" w:rsidP="0092719E">
      <w:pPr>
        <w:jc w:val="center"/>
      </w:pPr>
      <w:r>
        <w:t>BISHOPS GATE GOLF ACADEMY BOYS JUNIOR CHAMPIONSHIP</w:t>
      </w:r>
    </w:p>
    <w:p w14:paraId="3679E55F" w14:textId="77777777" w:rsidR="0092719E" w:rsidRDefault="0092719E"/>
    <w:p w14:paraId="7D61355D" w14:textId="77777777" w:rsidR="0092719E" w:rsidRDefault="0092719E"/>
    <w:p w14:paraId="3505BEEE" w14:textId="3B949444" w:rsidR="0092719E" w:rsidRDefault="00C12E51">
      <w:r>
        <w:t>Exclusive Golf Academy Sponsor</w:t>
      </w:r>
      <w:r w:rsidR="00617F7B">
        <w:t xml:space="preserve"> of AJGA tournament</w:t>
      </w:r>
    </w:p>
    <w:p w14:paraId="387A7F70" w14:textId="77777777" w:rsidR="00C12E51" w:rsidRDefault="00C12E51"/>
    <w:p w14:paraId="4E77B065" w14:textId="580A86E3" w:rsidR="00C12E51" w:rsidRDefault="00F95FC0">
      <w:pPr>
        <w:rPr>
          <w:b/>
        </w:rPr>
      </w:pPr>
      <w:r>
        <w:rPr>
          <w:b/>
        </w:rPr>
        <w:t>Details</w:t>
      </w:r>
      <w:r w:rsidR="00C12E51" w:rsidRPr="00D4346F">
        <w:rPr>
          <w:b/>
        </w:rPr>
        <w:t xml:space="preserve"> – </w:t>
      </w:r>
    </w:p>
    <w:p w14:paraId="6E8FFF94" w14:textId="0C3C2B66" w:rsidR="00F95FC0" w:rsidRPr="00F95FC0" w:rsidRDefault="00F95FC0">
      <w:proofErr w:type="spellStart"/>
      <w:r w:rsidRPr="00F95FC0">
        <w:t>Innisbrook</w:t>
      </w:r>
      <w:proofErr w:type="spellEnd"/>
      <w:r w:rsidRPr="00F95FC0">
        <w:t xml:space="preserve"> Golf Resort</w:t>
      </w:r>
    </w:p>
    <w:p w14:paraId="254CBEB0" w14:textId="39E108DC" w:rsidR="00F95FC0" w:rsidRPr="00F95FC0" w:rsidRDefault="00F95FC0">
      <w:r w:rsidRPr="00F95FC0">
        <w:t>Palm Harbor, Florida</w:t>
      </w:r>
    </w:p>
    <w:p w14:paraId="7B59AA23" w14:textId="7B08EE03" w:rsidR="00F95FC0" w:rsidRPr="00F95FC0" w:rsidRDefault="00F95FC0">
      <w:r w:rsidRPr="00F95FC0">
        <w:t>March 29 – April 1, 2018</w:t>
      </w:r>
    </w:p>
    <w:p w14:paraId="39D2A6EC" w14:textId="77777777" w:rsidR="00F95FC0" w:rsidRDefault="00F95FC0">
      <w:pPr>
        <w:rPr>
          <w:b/>
        </w:rPr>
      </w:pPr>
    </w:p>
    <w:p w14:paraId="615A7B16" w14:textId="6730D32E" w:rsidR="00F95FC0" w:rsidRDefault="00F95FC0">
      <w:pPr>
        <w:rPr>
          <w:b/>
        </w:rPr>
      </w:pPr>
      <w:r>
        <w:rPr>
          <w:b/>
        </w:rPr>
        <w:t xml:space="preserve">Contact - </w:t>
      </w:r>
    </w:p>
    <w:p w14:paraId="452A18DF" w14:textId="472DE55C" w:rsidR="00F95FC0" w:rsidRDefault="00DF2009">
      <w:pPr>
        <w:rPr>
          <w:b/>
        </w:rPr>
      </w:pPr>
      <w:r>
        <w:rPr>
          <w:b/>
        </w:rPr>
        <w:t>Liz Powell</w:t>
      </w:r>
      <w:r w:rsidR="00F95FC0">
        <w:rPr>
          <w:b/>
        </w:rPr>
        <w:t xml:space="preserve">, </w:t>
      </w:r>
      <w:r>
        <w:rPr>
          <w:b/>
        </w:rPr>
        <w:t>marketing coordinator</w:t>
      </w:r>
      <w:r w:rsidR="00F95FC0">
        <w:rPr>
          <w:b/>
        </w:rPr>
        <w:t xml:space="preserve"> – </w:t>
      </w:r>
      <w:r>
        <w:rPr>
          <w:b/>
        </w:rPr>
        <w:t>678.425.1792</w:t>
      </w:r>
      <w:r w:rsidR="00F95FC0">
        <w:rPr>
          <w:b/>
        </w:rPr>
        <w:t>,</w:t>
      </w:r>
      <w:r>
        <w:rPr>
          <w:b/>
        </w:rPr>
        <w:t xml:space="preserve"> lpowell</w:t>
      </w:r>
      <w:r w:rsidR="00F95FC0">
        <w:rPr>
          <w:b/>
        </w:rPr>
        <w:t>@ajga.org</w:t>
      </w:r>
    </w:p>
    <w:p w14:paraId="76C68191" w14:textId="4E08CF97" w:rsidR="00F95FC0" w:rsidRDefault="00F95FC0">
      <w:pPr>
        <w:rPr>
          <w:b/>
        </w:rPr>
      </w:pPr>
      <w:r>
        <w:rPr>
          <w:b/>
        </w:rPr>
        <w:t>Tyler Sumner, tournament director –</w:t>
      </w:r>
      <w:r w:rsidR="00617F7B">
        <w:rPr>
          <w:b/>
        </w:rPr>
        <w:t xml:space="preserve"> 678.425.1710, 606.813.0890, </w:t>
      </w:r>
      <w:r>
        <w:rPr>
          <w:b/>
        </w:rPr>
        <w:t xml:space="preserve"> </w:t>
      </w:r>
      <w:hyperlink r:id="rId5" w:history="1">
        <w:r w:rsidR="001F04C6" w:rsidRPr="00BF1C68">
          <w:rPr>
            <w:rStyle w:val="Hyperlink"/>
            <w:b/>
          </w:rPr>
          <w:t>tsumner@ajga.org</w:t>
        </w:r>
      </w:hyperlink>
    </w:p>
    <w:p w14:paraId="04304B28" w14:textId="29BC87CD" w:rsidR="001F04C6" w:rsidRPr="00D4346F" w:rsidRDefault="001F04C6">
      <w:pPr>
        <w:rPr>
          <w:b/>
        </w:rPr>
      </w:pPr>
      <w:r>
        <w:rPr>
          <w:b/>
        </w:rPr>
        <w:t>Riley Tracy, player services, rtracy@ajga.org.</w:t>
      </w:r>
    </w:p>
    <w:p w14:paraId="67DBA9B3" w14:textId="5465DA75" w:rsidR="0092719E" w:rsidRPr="00302CAA" w:rsidRDefault="00302CAA">
      <w:r w:rsidRPr="00302CAA">
        <w:t xml:space="preserve">16 </w:t>
      </w:r>
      <w:r w:rsidR="00F95FC0" w:rsidRPr="00302CAA">
        <w:t>countries represented</w:t>
      </w:r>
    </w:p>
    <w:p w14:paraId="75221C33" w14:textId="20E07825" w:rsidR="00F95FC0" w:rsidRPr="00302CAA" w:rsidRDefault="00302CAA">
      <w:r w:rsidRPr="00302CAA">
        <w:t>23</w:t>
      </w:r>
      <w:r w:rsidR="00F95FC0" w:rsidRPr="00302CAA">
        <w:t xml:space="preserve"> states represented</w:t>
      </w:r>
    </w:p>
    <w:p w14:paraId="42FB06E4" w14:textId="0D8E2548" w:rsidR="00F95FC0" w:rsidRPr="00302CAA" w:rsidRDefault="00302CAA">
      <w:r w:rsidRPr="00302CAA">
        <w:t>132</w:t>
      </w:r>
      <w:r w:rsidR="00F95FC0" w:rsidRPr="00302CAA">
        <w:t xml:space="preserve"> player field</w:t>
      </w:r>
      <w:r w:rsidRPr="00302CAA">
        <w:t xml:space="preserve"> – all boys</w:t>
      </w:r>
    </w:p>
    <w:p w14:paraId="35021248" w14:textId="2138F6BA" w:rsidR="001F04C6" w:rsidRDefault="001F04C6">
      <w:r>
        <w:t>BGGA players include</w:t>
      </w:r>
      <w:r w:rsidR="00DF2009">
        <w:t>:</w:t>
      </w:r>
      <w:r>
        <w:t xml:space="preserve"> </w:t>
      </w:r>
      <w:r w:rsidR="00DF2009">
        <w:t xml:space="preserve">Simone </w:t>
      </w:r>
      <w:proofErr w:type="spellStart"/>
      <w:r w:rsidR="00DF2009">
        <w:t>Colozza</w:t>
      </w:r>
      <w:proofErr w:type="spellEnd"/>
      <w:r w:rsidR="00DF2009">
        <w:t xml:space="preserve">, Ian Davis, Petr Hruby, Andreas Huber, Xavier </w:t>
      </w:r>
      <w:proofErr w:type="spellStart"/>
      <w:r w:rsidR="00DF2009">
        <w:t>Marcoux</w:t>
      </w:r>
      <w:proofErr w:type="spellEnd"/>
      <w:r w:rsidR="00DF2009">
        <w:t xml:space="preserve">, </w:t>
      </w:r>
      <w:proofErr w:type="spellStart"/>
      <w:r w:rsidR="00DF2009">
        <w:t>Dongjin</w:t>
      </w:r>
      <w:proofErr w:type="spellEnd"/>
      <w:r w:rsidR="00DF2009">
        <w:t xml:space="preserve"> Park, William Parker, Thomas </w:t>
      </w:r>
      <w:proofErr w:type="spellStart"/>
      <w:r w:rsidR="00DF2009">
        <w:t>Pfoestl</w:t>
      </w:r>
      <w:proofErr w:type="spellEnd"/>
      <w:r w:rsidR="00DF2009">
        <w:t xml:space="preserve">, Niels </w:t>
      </w:r>
      <w:proofErr w:type="spellStart"/>
      <w:r w:rsidR="00DF2009">
        <w:t>Schmidlin</w:t>
      </w:r>
      <w:proofErr w:type="spellEnd"/>
      <w:r w:rsidR="00DF2009">
        <w:t xml:space="preserve">, </w:t>
      </w:r>
      <w:proofErr w:type="spellStart"/>
      <w:r w:rsidR="00DF2009">
        <w:t>Yuxuan</w:t>
      </w:r>
      <w:proofErr w:type="spellEnd"/>
      <w:r w:rsidR="00DF2009">
        <w:t xml:space="preserve"> “Daniel” Song, </w:t>
      </w:r>
      <w:proofErr w:type="spellStart"/>
      <w:r w:rsidR="00DF2009">
        <w:t>Tianyu</w:t>
      </w:r>
      <w:proofErr w:type="spellEnd"/>
      <w:r w:rsidR="00DF2009">
        <w:t xml:space="preserve"> “Jeffrey” Wu and </w:t>
      </w:r>
      <w:proofErr w:type="spellStart"/>
      <w:r w:rsidR="00DF2009">
        <w:t>Egor</w:t>
      </w:r>
      <w:proofErr w:type="spellEnd"/>
      <w:r w:rsidR="00DF2009">
        <w:t xml:space="preserve"> </w:t>
      </w:r>
      <w:proofErr w:type="spellStart"/>
      <w:r w:rsidR="00DF2009">
        <w:t>Zotov</w:t>
      </w:r>
      <w:proofErr w:type="spellEnd"/>
    </w:p>
    <w:p w14:paraId="42C99B28" w14:textId="7A14AE57" w:rsidR="00DF2009" w:rsidRDefault="00DF2009">
      <w:r>
        <w:t xml:space="preserve">Four BGGA players competing in the qualifier: </w:t>
      </w:r>
      <w:proofErr w:type="spellStart"/>
      <w:r w:rsidRPr="000703BF">
        <w:t>Mashengjun</w:t>
      </w:r>
      <w:proofErr w:type="spellEnd"/>
      <w:r>
        <w:t xml:space="preserve"> “Francis”</w:t>
      </w:r>
      <w:r w:rsidRPr="000703BF">
        <w:t xml:space="preserve"> Li</w:t>
      </w:r>
      <w:r>
        <w:t xml:space="preserve">, Gregory Shen, Georgy Voronov and </w:t>
      </w:r>
      <w:proofErr w:type="spellStart"/>
      <w:r>
        <w:t>Tyden</w:t>
      </w:r>
      <w:proofErr w:type="spellEnd"/>
      <w:r>
        <w:t xml:space="preserve"> Wilson</w:t>
      </w:r>
    </w:p>
    <w:p w14:paraId="3F694372" w14:textId="77777777" w:rsidR="0092719E" w:rsidRDefault="0092719E"/>
    <w:p w14:paraId="444D36BE" w14:textId="7E81ED58" w:rsidR="0092719E" w:rsidRPr="00004247" w:rsidRDefault="00F95FC0">
      <w:pPr>
        <w:rPr>
          <w:b/>
        </w:rPr>
      </w:pPr>
      <w:r>
        <w:rPr>
          <w:b/>
        </w:rPr>
        <w:t>AJGA</w:t>
      </w:r>
      <w:r w:rsidR="0029245B" w:rsidRPr="00004247">
        <w:rPr>
          <w:b/>
        </w:rPr>
        <w:t xml:space="preserve"> </w:t>
      </w:r>
      <w:r w:rsidR="00CB6FE5" w:rsidRPr="00004247">
        <w:rPr>
          <w:b/>
        </w:rPr>
        <w:t>–</w:t>
      </w:r>
      <w:r w:rsidR="00C12E51" w:rsidRPr="00004247">
        <w:rPr>
          <w:b/>
        </w:rPr>
        <w:t xml:space="preserve"> </w:t>
      </w:r>
    </w:p>
    <w:p w14:paraId="6A5922A2" w14:textId="78928C4C" w:rsidR="001F04C6" w:rsidRDefault="001F04C6">
      <w:r>
        <w:t>Agreed to photograph winners in front of BGGA backdrop</w:t>
      </w:r>
    </w:p>
    <w:p w14:paraId="4C5E4B62" w14:textId="564CBBE0" w:rsidR="001F04C6" w:rsidRDefault="00A36FF0">
      <w:r>
        <w:t>L</w:t>
      </w:r>
      <w:r w:rsidR="001F04C6">
        <w:t xml:space="preserve">ist of participants. </w:t>
      </w:r>
      <w:hyperlink r:id="rId6" w:anchor="TournamentField" w:history="1">
        <w:r w:rsidR="00DF2009" w:rsidRPr="003C4F00">
          <w:rPr>
            <w:rStyle w:val="Hyperlink"/>
          </w:rPr>
          <w:t>https://ajga.org/microsite/index.asp?tn=2018013#TournamentField</w:t>
        </w:r>
      </w:hyperlink>
      <w:r w:rsidR="00DF2009">
        <w:t xml:space="preserve"> </w:t>
      </w:r>
    </w:p>
    <w:p w14:paraId="2DC520A4" w14:textId="403EAA69" w:rsidR="00F95FC0" w:rsidRDefault="00F95FC0">
      <w:r>
        <w:t xml:space="preserve">Send </w:t>
      </w:r>
      <w:r w:rsidR="00A36FF0">
        <w:t>pre-tournament</w:t>
      </w:r>
      <w:r>
        <w:t xml:space="preserve"> videos via email and social education field about BGGA</w:t>
      </w:r>
      <w:r w:rsidR="001F04C6">
        <w:t xml:space="preserve"> to tournament field (players and parents)</w:t>
      </w:r>
      <w:r w:rsidR="00617F7B">
        <w:t xml:space="preserve">. </w:t>
      </w:r>
      <w:r w:rsidR="00A36FF0">
        <w:t>Sent on =</w:t>
      </w:r>
      <w:r w:rsidR="00DF2009" w:rsidRPr="00A36FF0">
        <w:t xml:space="preserve"> </w:t>
      </w:r>
      <w:r w:rsidR="00B338C7" w:rsidRPr="00A36FF0">
        <w:t>3/1 &amp; 3/22</w:t>
      </w:r>
    </w:p>
    <w:p w14:paraId="4F020FDD" w14:textId="239D321A" w:rsidR="001F04C6" w:rsidRDefault="001F04C6">
      <w:r>
        <w:t xml:space="preserve">Send email to tournament field (players and parents) after event with offer </w:t>
      </w:r>
    </w:p>
    <w:p w14:paraId="1D2773F8" w14:textId="35331819" w:rsidR="001F04C6" w:rsidRDefault="001F04C6">
      <w:r>
        <w:t>Provide a recruiting booth onsite</w:t>
      </w:r>
    </w:p>
    <w:p w14:paraId="702F0D97" w14:textId="582954BD" w:rsidR="001F04C6" w:rsidRDefault="001F04C6">
      <w:r>
        <w:t>Hand out BGGA hats at player registration</w:t>
      </w:r>
    </w:p>
    <w:p w14:paraId="6139F80E" w14:textId="5F648166" w:rsidR="00CB6FE5" w:rsidRDefault="00CB6FE5">
      <w:r>
        <w:t>Logo on all tournament collateral</w:t>
      </w:r>
    </w:p>
    <w:p w14:paraId="209FE27A" w14:textId="558C73B6" w:rsidR="00F95FC0" w:rsidRDefault="00F95FC0">
      <w:r>
        <w:t>4 + banners at the event</w:t>
      </w:r>
    </w:p>
    <w:p w14:paraId="605A3AF3" w14:textId="77777777" w:rsidR="00F95FC0" w:rsidRDefault="00F95FC0">
      <w:r>
        <w:t>name/logo on:</w:t>
      </w:r>
    </w:p>
    <w:p w14:paraId="30C01FB0" w14:textId="00947285" w:rsidR="00F95FC0" w:rsidRDefault="00F95FC0" w:rsidP="00F95FC0">
      <w:pPr>
        <w:ind w:left="720"/>
      </w:pPr>
      <w:r>
        <w:t>master tournament scoreboard</w:t>
      </w:r>
    </w:p>
    <w:p w14:paraId="59F9FD8E" w14:textId="010F2281" w:rsidR="00F95FC0" w:rsidRDefault="00F95FC0" w:rsidP="00F95FC0">
      <w:pPr>
        <w:ind w:left="720"/>
      </w:pPr>
      <w:r>
        <w:t>scorecards</w:t>
      </w:r>
    </w:p>
    <w:p w14:paraId="668114FD" w14:textId="25D635BE" w:rsidR="00F95FC0" w:rsidRDefault="00DF2009" w:rsidP="00F95FC0">
      <w:pPr>
        <w:ind w:left="720"/>
      </w:pPr>
      <w:r>
        <w:t>junior and amateur</w:t>
      </w:r>
      <w:r w:rsidR="00F95FC0">
        <w:t xml:space="preserve"> shirts, towels, bag tags etc. if available</w:t>
      </w:r>
    </w:p>
    <w:p w14:paraId="3CAB5441" w14:textId="21BC0565" w:rsidR="00F95FC0" w:rsidRDefault="00F95FC0" w:rsidP="00F95FC0">
      <w:pPr>
        <w:ind w:left="720"/>
      </w:pPr>
      <w:r>
        <w:t>press releases</w:t>
      </w:r>
    </w:p>
    <w:p w14:paraId="16324634" w14:textId="1FE2B02A" w:rsidR="00F95FC0" w:rsidRDefault="00F95FC0" w:rsidP="00F95FC0">
      <w:pPr>
        <w:ind w:left="720"/>
      </w:pPr>
      <w:r>
        <w:t>tournament microsite</w:t>
      </w:r>
    </w:p>
    <w:p w14:paraId="4527B8A0" w14:textId="777316AE" w:rsidR="00F95FC0" w:rsidRDefault="00F95FC0" w:rsidP="00F95FC0">
      <w:pPr>
        <w:ind w:left="720"/>
      </w:pPr>
      <w:r>
        <w:t>tournament shirts</w:t>
      </w:r>
    </w:p>
    <w:p w14:paraId="713A392A" w14:textId="4619E31D" w:rsidR="00F95FC0" w:rsidRDefault="00F95FC0" w:rsidP="00F95FC0">
      <w:pPr>
        <w:ind w:left="720"/>
      </w:pPr>
      <w:r>
        <w:t>website and all tournament related pages – linked to bgga.com</w:t>
      </w:r>
    </w:p>
    <w:p w14:paraId="568CED29" w14:textId="0C8B8C2B" w:rsidR="00F95FC0" w:rsidRDefault="00F95FC0">
      <w:r>
        <w:t>Story detailing partnership on the front page of ajga.org and in The AJGA Insider magazine</w:t>
      </w:r>
    </w:p>
    <w:p w14:paraId="6A2AA999" w14:textId="01B9392A" w:rsidR="00F95FC0" w:rsidRDefault="00F95FC0">
      <w:r>
        <w:t>Promotions via all AJGA social media channels</w:t>
      </w:r>
    </w:p>
    <w:p w14:paraId="44A4AC4E" w14:textId="4A9FAA68" w:rsidR="001F04C6" w:rsidRDefault="001F04C6">
      <w:r>
        <w:t>Week prior to event, AJGA will send us a media fact sheet including hashtags, etc.</w:t>
      </w:r>
    </w:p>
    <w:p w14:paraId="608D151A" w14:textId="1FB155ED" w:rsidR="00F95FC0" w:rsidRDefault="00F95FC0">
      <w:r>
        <w:t>5 exemptions into the tournament, 4 into the qualifier</w:t>
      </w:r>
    </w:p>
    <w:p w14:paraId="10F355AC" w14:textId="77777777" w:rsidR="0029245B" w:rsidRDefault="0029245B"/>
    <w:p w14:paraId="622A62E7" w14:textId="467D2093" w:rsidR="00B60BF4" w:rsidRPr="005C68E7" w:rsidRDefault="00617F7B">
      <w:pPr>
        <w:rPr>
          <w:b/>
        </w:rPr>
      </w:pPr>
      <w:r>
        <w:rPr>
          <w:b/>
        </w:rPr>
        <w:t>Recruiting/Coaches</w:t>
      </w:r>
      <w:r w:rsidR="0029245B" w:rsidRPr="005C68E7">
        <w:rPr>
          <w:b/>
        </w:rPr>
        <w:t xml:space="preserve"> - </w:t>
      </w:r>
    </w:p>
    <w:p w14:paraId="3C0F3FBD" w14:textId="7D055400" w:rsidR="00A36FF0" w:rsidRDefault="00A36FF0">
      <w:r>
        <w:t>Andres will attend the qualifier round on Wednesday, March 28</w:t>
      </w:r>
    </w:p>
    <w:p w14:paraId="04879A1C" w14:textId="78EA5716" w:rsidR="00617F7B" w:rsidRDefault="00617F7B">
      <w:r>
        <w:t>Andres wi</w:t>
      </w:r>
      <w:r w:rsidR="00F46486">
        <w:t xml:space="preserve">ll attend the event on Thursday, </w:t>
      </w:r>
      <w:r>
        <w:t>Friday</w:t>
      </w:r>
      <w:r w:rsidR="001F04C6">
        <w:t xml:space="preserve"> </w:t>
      </w:r>
      <w:r w:rsidR="00F46486">
        <w:t>and Saturday March 29-31</w:t>
      </w:r>
      <w:r>
        <w:t>.</w:t>
      </w:r>
    </w:p>
    <w:p w14:paraId="61E3031E" w14:textId="612FD52C" w:rsidR="001F04C6" w:rsidRDefault="001F04C6" w:rsidP="00617F7B">
      <w:pPr>
        <w:ind w:left="720"/>
      </w:pPr>
      <w:r>
        <w:lastRenderedPageBreak/>
        <w:t xml:space="preserve">Andres to man the booth at registration (Thursday morning 10:30a </w:t>
      </w:r>
      <w:proofErr w:type="spellStart"/>
      <w:r>
        <w:t>Stirling</w:t>
      </w:r>
      <w:proofErr w:type="spellEnd"/>
      <w:r>
        <w:t xml:space="preserve"> Hall, but we will put the booth on the driving range since that is where we have the most eyeballs.</w:t>
      </w:r>
    </w:p>
    <w:p w14:paraId="02EF6E70" w14:textId="5867D83D" w:rsidR="00B60BF4" w:rsidRDefault="001F04C6" w:rsidP="00617F7B">
      <w:pPr>
        <w:ind w:left="720"/>
      </w:pPr>
      <w:r>
        <w:t>Also Thursday - Andres to man booth at social event which starts at 6:30pm after the practice round. Lasts 1-2 hours.</w:t>
      </w:r>
    </w:p>
    <w:p w14:paraId="45186B04" w14:textId="77777777" w:rsidR="00617F7B" w:rsidRDefault="00617F7B" w:rsidP="00617F7B">
      <w:pPr>
        <w:rPr>
          <w:highlight w:val="yellow"/>
        </w:rPr>
      </w:pPr>
    </w:p>
    <w:p w14:paraId="0311F140" w14:textId="48E17DF9" w:rsidR="00617F7B" w:rsidRDefault="00302CAA" w:rsidP="00617F7B">
      <w:r>
        <w:t>Coach John Montgomery – Wednesday qualifier</w:t>
      </w:r>
      <w:bookmarkStart w:id="0" w:name="_GoBack"/>
      <w:bookmarkEnd w:id="0"/>
    </w:p>
    <w:p w14:paraId="0DAA988B" w14:textId="511BCDB8" w:rsidR="00302CAA" w:rsidRDefault="00302CAA" w:rsidP="00617F7B">
      <w:r>
        <w:t xml:space="preserve">Coach Scott Shaffer, Coach Keegan </w:t>
      </w:r>
      <w:proofErr w:type="spellStart"/>
      <w:r>
        <w:t>Fennessy</w:t>
      </w:r>
      <w:proofErr w:type="spellEnd"/>
      <w:r>
        <w:t xml:space="preserve"> and Coach John Montgomery – Wednesday-Sunday</w:t>
      </w:r>
    </w:p>
    <w:p w14:paraId="3C38F386" w14:textId="4886BE5A" w:rsidR="00F46486" w:rsidRDefault="00F46486" w:rsidP="00617F7B">
      <w:r>
        <w:t>Coach Zach Parker to attend event from Thursday to Sunday.</w:t>
      </w:r>
    </w:p>
    <w:p w14:paraId="74414E5F" w14:textId="6150510E" w:rsidR="00F46486" w:rsidRDefault="00F46486" w:rsidP="00617F7B">
      <w:r>
        <w:t xml:space="preserve">Jeff Hay will be attending the event on Saturday and Sunday. </w:t>
      </w:r>
    </w:p>
    <w:p w14:paraId="5EBCACA1" w14:textId="77777777" w:rsidR="00617F7B" w:rsidRDefault="00617F7B" w:rsidP="00617F7B"/>
    <w:p w14:paraId="4893F862" w14:textId="77777777" w:rsidR="001F04C6" w:rsidRDefault="001F04C6"/>
    <w:p w14:paraId="366C67E6" w14:textId="77777777" w:rsidR="00F8537F" w:rsidRDefault="00F8537F"/>
    <w:p w14:paraId="77DAB8A6" w14:textId="61196FCF" w:rsidR="00B37D05" w:rsidRDefault="00F95FC0">
      <w:pPr>
        <w:rPr>
          <w:b/>
        </w:rPr>
      </w:pPr>
      <w:r w:rsidRPr="00F95FC0">
        <w:rPr>
          <w:b/>
        </w:rPr>
        <w:t xml:space="preserve">Marketing </w:t>
      </w:r>
      <w:r w:rsidR="001F04C6">
        <w:rPr>
          <w:b/>
        </w:rPr>
        <w:t>–</w:t>
      </w:r>
      <w:r w:rsidRPr="00F95FC0">
        <w:rPr>
          <w:b/>
        </w:rPr>
        <w:t xml:space="preserve"> </w:t>
      </w:r>
    </w:p>
    <w:p w14:paraId="76D54210" w14:textId="61F14316" w:rsidR="001F04C6" w:rsidRDefault="001F04C6">
      <w:r>
        <w:t>Stacy sent the two emails</w:t>
      </w:r>
      <w:r w:rsidR="00617F7B">
        <w:t xml:space="preserve"> and video re 20% April sale</w:t>
      </w:r>
    </w:p>
    <w:p w14:paraId="1AB30C72" w14:textId="2C6953B5" w:rsidR="00617F7B" w:rsidRPr="001F04C6" w:rsidRDefault="00617F7B">
      <w:r>
        <w:t>Stacy sent press release</w:t>
      </w:r>
      <w:r w:rsidR="00302CAA">
        <w:t xml:space="preserve"> – Sent Monday</w:t>
      </w:r>
    </w:p>
    <w:p w14:paraId="40B29DE9" w14:textId="6DD06F51" w:rsidR="001F04C6" w:rsidRDefault="001F04C6">
      <w:r w:rsidRPr="001F04C6">
        <w:t xml:space="preserve">Sent </w:t>
      </w:r>
      <w:r>
        <w:t>updated logo and boilerplate</w:t>
      </w:r>
    </w:p>
    <w:p w14:paraId="39A4C354" w14:textId="4EBA12BB" w:rsidR="001F04C6" w:rsidRDefault="001F04C6">
      <w:r>
        <w:t xml:space="preserve">Supply 140-150 BGGA hats handed out at player </w:t>
      </w:r>
      <w:r w:rsidR="00DF2009">
        <w:t>registration</w:t>
      </w:r>
      <w:r>
        <w:t xml:space="preserve"> - to arrive by March 26</w:t>
      </w:r>
    </w:p>
    <w:p w14:paraId="16B5714F" w14:textId="30D4FA14" w:rsidR="001F04C6" w:rsidRDefault="001F04C6">
      <w:r>
        <w:t>Stacy created snapchat filters to geo target during the tournament</w:t>
      </w:r>
    </w:p>
    <w:p w14:paraId="2A20058C" w14:textId="406EB3EE" w:rsidR="00FF1653" w:rsidRDefault="00FF1653">
      <w:proofErr w:type="gramStart"/>
      <w:r>
        <w:t>Of course</w:t>
      </w:r>
      <w:proofErr w:type="gramEnd"/>
      <w:r>
        <w:t xml:space="preserve"> the usual blog post, releases, social posts…</w:t>
      </w:r>
    </w:p>
    <w:p w14:paraId="6447447A" w14:textId="50FA0E99" w:rsidR="001F04C6" w:rsidRDefault="00617F7B" w:rsidP="001F04C6">
      <w:r>
        <w:t>Pack List:</w:t>
      </w:r>
    </w:p>
    <w:p w14:paraId="1D1AE9B8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Backdrop set</w:t>
      </w:r>
    </w:p>
    <w:p w14:paraId="2C84F2D0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Table cloth</w:t>
      </w:r>
    </w:p>
    <w:p w14:paraId="0363ED88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Copies of Guides – Admissions / Camp</w:t>
      </w:r>
    </w:p>
    <w:p w14:paraId="2B9C3753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Pop sockets if we have extra and aren’t already giving them out in bags</w:t>
      </w:r>
    </w:p>
    <w:p w14:paraId="2303387B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Post cards</w:t>
      </w:r>
    </w:p>
    <w:p w14:paraId="4D9A8B8B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One pagers printed out</w:t>
      </w:r>
    </w:p>
    <w:p w14:paraId="3CE82A90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Business cards for those manning the booth</w:t>
      </w:r>
    </w:p>
    <w:p w14:paraId="31B5B2B3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iPad used to sign up for camp</w:t>
      </w:r>
    </w:p>
    <w:p w14:paraId="22955572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Pens / notepad</w:t>
      </w:r>
    </w:p>
    <w:p w14:paraId="55FBB6C7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Camp registration form printed (if needed)</w:t>
      </w:r>
    </w:p>
    <w:p w14:paraId="349FCB42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Clear stands to hold promotional flyers</w:t>
      </w:r>
    </w:p>
    <w:p w14:paraId="71456A15" w14:textId="77777777" w:rsidR="001F04C6" w:rsidRDefault="001F04C6" w:rsidP="001F04C6">
      <w:pPr>
        <w:pStyle w:val="ListParagraph"/>
        <w:numPr>
          <w:ilvl w:val="0"/>
          <w:numId w:val="3"/>
        </w:numPr>
      </w:pPr>
      <w:r>
        <w:t>Flyers promoting 20% off summer camp giveaway</w:t>
      </w:r>
    </w:p>
    <w:p w14:paraId="592C4875" w14:textId="77777777" w:rsidR="001F04C6" w:rsidRDefault="001F04C6"/>
    <w:p w14:paraId="1CEA9DD6" w14:textId="77777777" w:rsidR="00D316D3" w:rsidRDefault="00D316D3"/>
    <w:p w14:paraId="6FB5D303" w14:textId="77777777" w:rsidR="0029245B" w:rsidRPr="00D4346F" w:rsidRDefault="0029245B">
      <w:pPr>
        <w:rPr>
          <w:b/>
        </w:rPr>
      </w:pPr>
      <w:r w:rsidRPr="00D4346F">
        <w:rPr>
          <w:b/>
        </w:rPr>
        <w:t>Other Notes:</w:t>
      </w:r>
    </w:p>
    <w:p w14:paraId="1F87F938" w14:textId="77777777" w:rsidR="0029245B" w:rsidRDefault="0029245B"/>
    <w:p w14:paraId="3E7095D0" w14:textId="77777777" w:rsidR="00FF5FF3" w:rsidRDefault="00FF5FF3"/>
    <w:sectPr w:rsidR="00FF5FF3" w:rsidSect="00CB6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60F"/>
    <w:multiLevelType w:val="hybridMultilevel"/>
    <w:tmpl w:val="559A6700"/>
    <w:lvl w:ilvl="0" w:tplc="22C8B04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57E38"/>
    <w:multiLevelType w:val="multilevel"/>
    <w:tmpl w:val="FA4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93245"/>
    <w:multiLevelType w:val="hybridMultilevel"/>
    <w:tmpl w:val="EC5C0D48"/>
    <w:lvl w:ilvl="0" w:tplc="59FEEF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9E"/>
    <w:rsid w:val="00004247"/>
    <w:rsid w:val="0012724C"/>
    <w:rsid w:val="001F04C6"/>
    <w:rsid w:val="0029245B"/>
    <w:rsid w:val="00302CAA"/>
    <w:rsid w:val="004F3ECE"/>
    <w:rsid w:val="005374DD"/>
    <w:rsid w:val="005C68E7"/>
    <w:rsid w:val="00617F7B"/>
    <w:rsid w:val="007968CC"/>
    <w:rsid w:val="008B066C"/>
    <w:rsid w:val="0092719E"/>
    <w:rsid w:val="00A36FF0"/>
    <w:rsid w:val="00A57460"/>
    <w:rsid w:val="00AF57D7"/>
    <w:rsid w:val="00B338C7"/>
    <w:rsid w:val="00B37D05"/>
    <w:rsid w:val="00B60BF4"/>
    <w:rsid w:val="00BA7052"/>
    <w:rsid w:val="00BD4EA5"/>
    <w:rsid w:val="00C12E51"/>
    <w:rsid w:val="00CB6FE5"/>
    <w:rsid w:val="00D108C1"/>
    <w:rsid w:val="00D316D3"/>
    <w:rsid w:val="00D4346F"/>
    <w:rsid w:val="00DF2009"/>
    <w:rsid w:val="00EF3CCA"/>
    <w:rsid w:val="00F44B16"/>
    <w:rsid w:val="00F46486"/>
    <w:rsid w:val="00F8537F"/>
    <w:rsid w:val="00F95FC0"/>
    <w:rsid w:val="00FF165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CB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20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ga.org/microsite/index.asp?tn=2018013" TargetMode="External"/><Relationship Id="rId5" Type="http://schemas.openxmlformats.org/officeDocument/2006/relationships/hyperlink" Target="mailto:tsumner@ajg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English</dc:creator>
  <cp:keywords/>
  <dc:description/>
  <cp:lastModifiedBy>Stacy Shanks</cp:lastModifiedBy>
  <cp:revision>6</cp:revision>
  <dcterms:created xsi:type="dcterms:W3CDTF">2018-03-21T16:02:00Z</dcterms:created>
  <dcterms:modified xsi:type="dcterms:W3CDTF">2018-03-28T14:31:00Z</dcterms:modified>
</cp:coreProperties>
</file>